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2CC0" w14:textId="736F76FF" w:rsidR="006D3E96" w:rsidRPr="0051112E" w:rsidRDefault="007E3A1B" w:rsidP="001E458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План-конспект профилактического занятия для учащихся по теме </w:t>
      </w:r>
      <w:r w:rsidR="006D3E96" w:rsidRPr="0051112E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«Учимся справляться с негативным чувством»</w:t>
      </w:r>
    </w:p>
    <w:p w14:paraId="47793624" w14:textId="77777777" w:rsidR="001E4580" w:rsidRDefault="001E4580" w:rsidP="0051112E">
      <w:pPr>
        <w:spacing w:after="0" w:line="240" w:lineRule="atLeast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14:paraId="30D59204" w14:textId="74EBDB01" w:rsidR="009B0675" w:rsidRDefault="009B0675" w:rsidP="002A2210">
      <w:pPr>
        <w:spacing w:after="0" w:line="240" w:lineRule="atLeas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9B06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Фамилия, имя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учащегося</w:t>
      </w:r>
      <w:r w:rsidRPr="009B06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_______________________________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B06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дата_________</w:t>
      </w:r>
    </w:p>
    <w:p w14:paraId="173D9B32" w14:textId="77777777" w:rsidR="009B0675" w:rsidRPr="009B0675" w:rsidRDefault="009B0675" w:rsidP="002A2210">
      <w:pPr>
        <w:spacing w:after="0" w:line="240" w:lineRule="atLeas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14:paraId="17234A5D" w14:textId="01944988" w:rsidR="006D3E96" w:rsidRPr="006D3E96" w:rsidRDefault="006D3E96" w:rsidP="002A2210">
      <w:pPr>
        <w:spacing w:after="0" w:line="240" w:lineRule="atLeas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D3E96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Цель:</w:t>
      </w:r>
      <w:r w:rsidRPr="006D3E9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помочь </w:t>
      </w:r>
      <w:r w:rsidRPr="0051112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подростку</w:t>
      </w:r>
      <w:r w:rsidRPr="006D3E9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осознать негативн</w:t>
      </w:r>
      <w:r w:rsidRPr="0051112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ое</w:t>
      </w:r>
      <w:r w:rsidRPr="006D3E9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чувство и действия, связанные с ним.</w:t>
      </w:r>
    </w:p>
    <w:p w14:paraId="3FE89D03" w14:textId="77777777" w:rsidR="006D3E96" w:rsidRPr="006D3E96" w:rsidRDefault="006D3E96" w:rsidP="002A2210">
      <w:pPr>
        <w:spacing w:after="0" w:line="240" w:lineRule="atLeast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6D3E96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14:paraId="59DC6404" w14:textId="77777777" w:rsidR="006D3E96" w:rsidRPr="006D3E96" w:rsidRDefault="006D3E96" w:rsidP="002A2210">
      <w:pPr>
        <w:spacing w:after="0" w:line="240" w:lineRule="atLeas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D3E9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познакомить со способами управления негативным чувством;</w:t>
      </w:r>
    </w:p>
    <w:p w14:paraId="284C6DF6" w14:textId="28C059D3" w:rsidR="006D3E96" w:rsidRPr="0051112E" w:rsidRDefault="006D3E96" w:rsidP="002A2210">
      <w:pPr>
        <w:spacing w:after="0" w:line="240" w:lineRule="atLeas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D3E9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учить выражать негативные чувства в безопасной, символической форме.</w:t>
      </w:r>
    </w:p>
    <w:p w14:paraId="0B86AF9D" w14:textId="77777777" w:rsidR="001E4580" w:rsidRDefault="001E4580" w:rsidP="002A221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7E01B39E" w14:textId="3EC2551D" w:rsidR="007E3A1B" w:rsidRDefault="007E3A1B" w:rsidP="002A221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Структура занятия:</w:t>
      </w:r>
    </w:p>
    <w:p w14:paraId="404801FE" w14:textId="77777777" w:rsidR="002A2210" w:rsidRPr="0051112E" w:rsidRDefault="002A2210" w:rsidP="002A221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2254AD2F" w14:textId="27F6404C" w:rsidR="007E3A1B" w:rsidRPr="0051112E" w:rsidRDefault="007E3A1B" w:rsidP="002A2210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Вводная часть</w:t>
      </w:r>
      <w:r w:rsidRPr="005111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6D3E96" w:rsidRPr="005111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6D0ED1BB" w14:textId="77777777" w:rsidR="00F71305" w:rsidRPr="0051112E" w:rsidRDefault="00F71305" w:rsidP="002A221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Педагог-психолог: </w:t>
      </w:r>
    </w:p>
    <w:p w14:paraId="1C7D9AED" w14:textId="6A9109E2" w:rsidR="006D3E96" w:rsidRPr="0051112E" w:rsidRDefault="006D3E96" w:rsidP="002A2210">
      <w:pPr>
        <w:spacing w:after="0" w:line="24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наших индивидуальных занятиях, мы вместе вели беседы и размышляли на разные темы, связанные с общением в кругу сверстников. Пришло время для размышлений на другую важную тему, связанную с пониманием себя. </w:t>
      </w:r>
    </w:p>
    <w:p w14:paraId="19AD3FFB" w14:textId="22E3EAD6" w:rsidR="006D3E96" w:rsidRPr="0051112E" w:rsidRDefault="00F71305" w:rsidP="002A2210">
      <w:pPr>
        <w:spacing w:after="0" w:line="24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12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C5763" wp14:editId="3956CB42">
                <wp:simplePos x="0" y="0"/>
                <wp:positionH relativeFrom="column">
                  <wp:posOffset>2257425</wp:posOffset>
                </wp:positionH>
                <wp:positionV relativeFrom="paragraph">
                  <wp:posOffset>1209675</wp:posOffset>
                </wp:positionV>
                <wp:extent cx="210820" cy="200025"/>
                <wp:effectExtent l="0" t="0" r="17780" b="28575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002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3B6D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177.75pt;margin-top:95.25pt;width:16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" fillcolor="window" strokecolor="#f79646" strokeweight="2pt"/>
            </w:pict>
          </mc:Fallback>
        </mc:AlternateContent>
      </w:r>
      <w:r w:rsidRPr="0051112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3768" wp14:editId="31BEF357">
                <wp:simplePos x="0" y="0"/>
                <wp:positionH relativeFrom="column">
                  <wp:posOffset>3629660</wp:posOffset>
                </wp:positionH>
                <wp:positionV relativeFrom="paragraph">
                  <wp:posOffset>415925</wp:posOffset>
                </wp:positionV>
                <wp:extent cx="226695" cy="210820"/>
                <wp:effectExtent l="0" t="0" r="20955" b="1778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10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B9F826" id="Овал 4" o:spid="_x0000_s1026" style="position:absolute;margin-left:285.8pt;margin-top:32.75pt;width:17.8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" fillcolor="window" strokecolor="#f79646" strokeweight="2pt"/>
            </w:pict>
          </mc:Fallback>
        </mc:AlternateContent>
      </w:r>
      <w:r w:rsidR="006D3E96" w:rsidRPr="0051112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4901A" wp14:editId="081FC677">
                <wp:simplePos x="0" y="0"/>
                <wp:positionH relativeFrom="column">
                  <wp:posOffset>3923665</wp:posOffset>
                </wp:positionH>
                <wp:positionV relativeFrom="paragraph">
                  <wp:posOffset>205740</wp:posOffset>
                </wp:positionV>
                <wp:extent cx="210820" cy="200025"/>
                <wp:effectExtent l="0" t="0" r="17780" b="28575"/>
                <wp:wrapNone/>
                <wp:docPr id="20" name="Улыбающееся лиц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002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BA45" id="Улыбающееся лицо 20" o:spid="_x0000_s1026" type="#_x0000_t96" style="position:absolute;margin-left:308.95pt;margin-top:16.2pt;width:16.6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" fillcolor="window" strokecolor="#f79646" strokeweight="2pt"/>
            </w:pict>
          </mc:Fallback>
        </mc:AlternateContent>
      </w:r>
      <w:r w:rsidR="006D3E96" w:rsidRPr="00511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предлагаю поиграть в игру «Моё настроение». Перед тобой список всех тво</w:t>
      </w:r>
      <w:r w:rsidRPr="00511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6D3E96" w:rsidRPr="00511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 одноклассников. И рядом три столбца. Знак         показывает, что у тебя</w:t>
      </w:r>
      <w:r w:rsidRPr="00511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D3E96" w:rsidRPr="00511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этим человеком дружеское общение. Знак          показывает, что ты еще присматриваетесь к этому человеку или </w:t>
      </w:r>
      <w:r w:rsidRPr="00511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между вами,</w:t>
      </w:r>
      <w:r w:rsidR="006D3E96" w:rsidRPr="00511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стоит барьер, который называется </w:t>
      </w:r>
      <w:r w:rsidR="006D3E96" w:rsidRPr="0051112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«Обида»</w:t>
      </w:r>
      <w:r w:rsidR="006D3E96" w:rsidRPr="00511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внутренняя агрессия на этого человека. Если ты согласен с положительной эмоцией к данному человеку, то поставь плюс или галочку в столбец со знаком</w:t>
      </w:r>
      <w:r w:rsidRPr="00511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proofErr w:type="gramStart"/>
      <w:r w:rsidRPr="00511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6D3E96" w:rsidRPr="00511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="006D3E96" w:rsidRPr="00511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Если нет, то изобрази в пустом круге свою эмоцию к этому человеку.</w:t>
      </w:r>
    </w:p>
    <w:p w14:paraId="1CB4DBD3" w14:textId="04EE1ABC" w:rsidR="00F71305" w:rsidRPr="0051112E" w:rsidRDefault="00F71305" w:rsidP="002A2210">
      <w:pPr>
        <w:spacing w:after="0" w:line="240" w:lineRule="atLeast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1112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Подросток выполняет задание и анализирует степень проявления негативного чувства к сверстникам.</w:t>
      </w:r>
    </w:p>
    <w:p w14:paraId="1BE5D4B8" w14:textId="0BFAE167" w:rsidR="00F71305" w:rsidRPr="0051112E" w:rsidRDefault="00F71305" w:rsidP="002A2210">
      <w:pPr>
        <w:pStyle w:val="50"/>
        <w:shd w:val="clear" w:color="auto" w:fill="auto"/>
        <w:spacing w:line="240" w:lineRule="atLeast"/>
        <w:jc w:val="both"/>
        <w:rPr>
          <w:rStyle w:val="a4"/>
          <w:color w:val="0D0D0D" w:themeColor="text1" w:themeTint="F2"/>
          <w:sz w:val="28"/>
          <w:szCs w:val="28"/>
        </w:rPr>
      </w:pPr>
      <w:r w:rsidRPr="0051112E">
        <w:rPr>
          <w:color w:val="0D0D0D" w:themeColor="text1" w:themeTint="F2"/>
          <w:sz w:val="28"/>
          <w:szCs w:val="28"/>
        </w:rPr>
        <w:t xml:space="preserve">Скажи, как сложилось бы твое отношение к сказке, в которой у героя было бы все легко и просто, ровно и спокойно, в его жизни не происходило бы никаких ярких событий, он не боролся бы с врагами </w:t>
      </w:r>
      <w:r w:rsidRPr="0051112E">
        <w:rPr>
          <w:rStyle w:val="a4"/>
          <w:color w:val="0D0D0D" w:themeColor="text1" w:themeTint="F2"/>
          <w:sz w:val="28"/>
          <w:szCs w:val="28"/>
        </w:rPr>
        <w:t xml:space="preserve">и не преодолевал препятствия? Волшебники говорят так: чтобы сказка была интересной, нужно, чтобы герой и радовался, и огорчался, получал подарки и боролся с врагами. Так и жизнь человека. Бывают в ней подарки, бывают в ней и трудности. Есть в ней друзья, есть в ней и враги. Иногда приходится сражаться, преодолевать, показывать все, на что ты способен. </w:t>
      </w:r>
    </w:p>
    <w:p w14:paraId="5B1E67C4" w14:textId="77777777" w:rsidR="00F71305" w:rsidRPr="0051112E" w:rsidRDefault="00F71305" w:rsidP="002A2210">
      <w:pPr>
        <w:pStyle w:val="50"/>
        <w:shd w:val="clear" w:color="auto" w:fill="auto"/>
        <w:spacing w:line="240" w:lineRule="atLeast"/>
        <w:jc w:val="both"/>
        <w:rPr>
          <w:rStyle w:val="a4"/>
          <w:color w:val="0D0D0D" w:themeColor="text1" w:themeTint="F2"/>
          <w:sz w:val="28"/>
          <w:szCs w:val="28"/>
        </w:rPr>
      </w:pPr>
      <w:r w:rsidRPr="0051112E">
        <w:rPr>
          <w:rStyle w:val="a4"/>
          <w:color w:val="0D0D0D" w:themeColor="text1" w:themeTint="F2"/>
          <w:sz w:val="28"/>
          <w:szCs w:val="28"/>
        </w:rPr>
        <w:t xml:space="preserve">Как ты думаешь, зачем это нужно человеку? </w:t>
      </w:r>
    </w:p>
    <w:p w14:paraId="387FAAA3" w14:textId="661330F6" w:rsidR="00F71305" w:rsidRPr="0051112E" w:rsidRDefault="00F71305" w:rsidP="002A2210">
      <w:pPr>
        <w:pStyle w:val="50"/>
        <w:shd w:val="clear" w:color="auto" w:fill="auto"/>
        <w:spacing w:line="240" w:lineRule="atLeast"/>
        <w:jc w:val="both"/>
        <w:rPr>
          <w:rStyle w:val="a4"/>
          <w:color w:val="0D0D0D" w:themeColor="text1" w:themeTint="F2"/>
          <w:sz w:val="28"/>
          <w:szCs w:val="28"/>
        </w:rPr>
      </w:pPr>
      <w:r w:rsidRPr="0051112E">
        <w:rPr>
          <w:rStyle w:val="a4"/>
          <w:i/>
          <w:color w:val="0D0D0D" w:themeColor="text1" w:themeTint="F2"/>
          <w:sz w:val="28"/>
          <w:szCs w:val="28"/>
        </w:rPr>
        <w:t xml:space="preserve">Ответ подростка </w:t>
      </w:r>
      <w:r w:rsidRPr="0051112E">
        <w:rPr>
          <w:rStyle w:val="a4"/>
          <w:color w:val="0D0D0D" w:themeColor="text1" w:themeTint="F2"/>
          <w:sz w:val="28"/>
          <w:szCs w:val="28"/>
        </w:rPr>
        <w:t>______________________</w:t>
      </w:r>
    </w:p>
    <w:p w14:paraId="14C2004A" w14:textId="1910E14B" w:rsidR="00F71305" w:rsidRPr="0051112E" w:rsidRDefault="00F71305" w:rsidP="002A2210">
      <w:pPr>
        <w:pStyle w:val="50"/>
        <w:shd w:val="clear" w:color="auto" w:fill="auto"/>
        <w:spacing w:line="240" w:lineRule="atLeast"/>
        <w:jc w:val="both"/>
        <w:rPr>
          <w:rStyle w:val="a4"/>
          <w:color w:val="0D0D0D" w:themeColor="text1" w:themeTint="F2"/>
          <w:sz w:val="28"/>
          <w:szCs w:val="28"/>
        </w:rPr>
      </w:pPr>
      <w:r w:rsidRPr="0051112E">
        <w:rPr>
          <w:rStyle w:val="a4"/>
          <w:color w:val="0D0D0D" w:themeColor="text1" w:themeTint="F2"/>
          <w:sz w:val="28"/>
          <w:szCs w:val="28"/>
        </w:rPr>
        <w:t xml:space="preserve">Когда человек что-то преодолевает, побеждает — он становится сильнее и умнее. Есть в жизни человека враги внешние — это те, кто приходят без спросу в его дом, берут его вещи или портят их. Таких врагов нужно выгонять из своего дома. Но есть в жизни человека и враги внутренние. Это его страхи, недобрые мысли и чувства. </w:t>
      </w:r>
    </w:p>
    <w:p w14:paraId="1F3E4DEB" w14:textId="057F0725" w:rsidR="00F71305" w:rsidRPr="00F71305" w:rsidRDefault="00F71305" w:rsidP="002A2210">
      <w:pPr>
        <w:pStyle w:val="50"/>
        <w:spacing w:line="240" w:lineRule="atLeast"/>
        <w:jc w:val="both"/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F71305">
        <w:rPr>
          <w:color w:val="0D0D0D" w:themeColor="text1" w:themeTint="F2"/>
          <w:sz w:val="28"/>
          <w:szCs w:val="28"/>
          <w:shd w:val="clear" w:color="auto" w:fill="FFFFFF"/>
        </w:rPr>
        <w:t xml:space="preserve">Назови варианты проявления </w:t>
      </w:r>
      <w:r w:rsidRPr="0051112E">
        <w:rPr>
          <w:color w:val="0D0D0D" w:themeColor="text1" w:themeTint="F2"/>
          <w:sz w:val="28"/>
          <w:szCs w:val="28"/>
          <w:shd w:val="clear" w:color="auto" w:fill="FFFFFF"/>
        </w:rPr>
        <w:t xml:space="preserve">этих </w:t>
      </w:r>
      <w:r w:rsidRPr="00F71305">
        <w:rPr>
          <w:color w:val="0D0D0D" w:themeColor="text1" w:themeTint="F2"/>
          <w:sz w:val="28"/>
          <w:szCs w:val="28"/>
          <w:shd w:val="clear" w:color="auto" w:fill="FFFFFF"/>
        </w:rPr>
        <w:t>негативн</w:t>
      </w:r>
      <w:r w:rsidRPr="0051112E">
        <w:rPr>
          <w:color w:val="0D0D0D" w:themeColor="text1" w:themeTint="F2"/>
          <w:sz w:val="28"/>
          <w:szCs w:val="28"/>
          <w:shd w:val="clear" w:color="auto" w:fill="FFFFFF"/>
        </w:rPr>
        <w:t>ых</w:t>
      </w:r>
      <w:r w:rsidRPr="00F71305">
        <w:rPr>
          <w:color w:val="0D0D0D" w:themeColor="text1" w:themeTint="F2"/>
          <w:sz w:val="28"/>
          <w:szCs w:val="28"/>
          <w:shd w:val="clear" w:color="auto" w:fill="FFFFFF"/>
        </w:rPr>
        <w:t xml:space="preserve"> чувств. </w:t>
      </w:r>
    </w:p>
    <w:p w14:paraId="34E5A23C" w14:textId="77777777" w:rsidR="00C633D3" w:rsidRPr="0051112E" w:rsidRDefault="00C633D3" w:rsidP="002A2210">
      <w:pPr>
        <w:pStyle w:val="50"/>
        <w:shd w:val="clear" w:color="auto" w:fill="auto"/>
        <w:spacing w:line="240" w:lineRule="atLeast"/>
        <w:jc w:val="both"/>
        <w:rPr>
          <w:rStyle w:val="a4"/>
          <w:color w:val="0D0D0D" w:themeColor="text1" w:themeTint="F2"/>
          <w:sz w:val="28"/>
          <w:szCs w:val="28"/>
        </w:rPr>
      </w:pPr>
      <w:r w:rsidRPr="0051112E">
        <w:rPr>
          <w:rStyle w:val="a4"/>
          <w:i/>
          <w:color w:val="0D0D0D" w:themeColor="text1" w:themeTint="F2"/>
          <w:sz w:val="28"/>
          <w:szCs w:val="28"/>
        </w:rPr>
        <w:t>Ответ подростка _</w:t>
      </w:r>
      <w:r w:rsidRPr="0051112E">
        <w:rPr>
          <w:rStyle w:val="a4"/>
          <w:color w:val="0D0D0D" w:themeColor="text1" w:themeTint="F2"/>
          <w:sz w:val="28"/>
          <w:szCs w:val="28"/>
        </w:rPr>
        <w:t>_____________________</w:t>
      </w:r>
    </w:p>
    <w:p w14:paraId="53CBFB49" w14:textId="54916752" w:rsidR="00C633D3" w:rsidRPr="0051112E" w:rsidRDefault="00C633D3" w:rsidP="002A2210">
      <w:pPr>
        <w:pStyle w:val="50"/>
        <w:spacing w:line="240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51112E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(Например: обидеться и надуться, потом еще долго не разговаривать с одноклассником; выйти из класса, заплакать)</w:t>
      </w:r>
    </w:p>
    <w:p w14:paraId="0B373E40" w14:textId="50D89A7C" w:rsidR="00F71305" w:rsidRPr="0051112E" w:rsidRDefault="00F71305" w:rsidP="002A2210">
      <w:pPr>
        <w:pStyle w:val="50"/>
        <w:shd w:val="clear" w:color="auto" w:fill="auto"/>
        <w:spacing w:line="240" w:lineRule="atLeast"/>
        <w:jc w:val="both"/>
        <w:rPr>
          <w:rStyle w:val="a4"/>
          <w:color w:val="0D0D0D" w:themeColor="text1" w:themeTint="F2"/>
          <w:sz w:val="28"/>
          <w:szCs w:val="28"/>
        </w:rPr>
      </w:pPr>
      <w:r w:rsidRPr="0051112E">
        <w:rPr>
          <w:rStyle w:val="a4"/>
          <w:color w:val="0D0D0D" w:themeColor="text1" w:themeTint="F2"/>
          <w:sz w:val="28"/>
          <w:szCs w:val="28"/>
        </w:rPr>
        <w:t>Боролся ли ты когда-нибудь со своим</w:t>
      </w:r>
      <w:r w:rsidR="00C633D3" w:rsidRPr="0051112E">
        <w:rPr>
          <w:rStyle w:val="a4"/>
          <w:color w:val="0D0D0D" w:themeColor="text1" w:themeTint="F2"/>
          <w:sz w:val="28"/>
          <w:szCs w:val="28"/>
        </w:rPr>
        <w:t>и</w:t>
      </w:r>
      <w:r w:rsidRPr="0051112E">
        <w:rPr>
          <w:rStyle w:val="a4"/>
          <w:color w:val="0D0D0D" w:themeColor="text1" w:themeTint="F2"/>
          <w:sz w:val="28"/>
          <w:szCs w:val="28"/>
        </w:rPr>
        <w:t xml:space="preserve"> </w:t>
      </w:r>
      <w:r w:rsidR="00C633D3" w:rsidRPr="0051112E">
        <w:rPr>
          <w:rStyle w:val="a4"/>
          <w:color w:val="0D0D0D" w:themeColor="text1" w:themeTint="F2"/>
          <w:sz w:val="28"/>
          <w:szCs w:val="28"/>
        </w:rPr>
        <w:t>негативными чувствами</w:t>
      </w:r>
      <w:r w:rsidRPr="0051112E">
        <w:rPr>
          <w:rStyle w:val="a4"/>
          <w:color w:val="0D0D0D" w:themeColor="text1" w:themeTint="F2"/>
          <w:sz w:val="28"/>
          <w:szCs w:val="28"/>
        </w:rPr>
        <w:t xml:space="preserve">? </w:t>
      </w:r>
    </w:p>
    <w:p w14:paraId="7191DEE3" w14:textId="04DC1C53" w:rsidR="00F71305" w:rsidRPr="0051112E" w:rsidRDefault="00F71305" w:rsidP="002A2210">
      <w:pPr>
        <w:pStyle w:val="50"/>
        <w:shd w:val="clear" w:color="auto" w:fill="auto"/>
        <w:spacing w:line="240" w:lineRule="atLeast"/>
        <w:jc w:val="both"/>
        <w:rPr>
          <w:rStyle w:val="a4"/>
          <w:color w:val="0D0D0D" w:themeColor="text1" w:themeTint="F2"/>
          <w:sz w:val="28"/>
          <w:szCs w:val="28"/>
        </w:rPr>
      </w:pPr>
      <w:r w:rsidRPr="0051112E">
        <w:rPr>
          <w:rStyle w:val="a4"/>
          <w:i/>
          <w:color w:val="0D0D0D" w:themeColor="text1" w:themeTint="F2"/>
          <w:sz w:val="28"/>
          <w:szCs w:val="28"/>
        </w:rPr>
        <w:t>Ответ подростка _</w:t>
      </w:r>
      <w:r w:rsidRPr="0051112E">
        <w:rPr>
          <w:rStyle w:val="a4"/>
          <w:color w:val="0D0D0D" w:themeColor="text1" w:themeTint="F2"/>
          <w:sz w:val="28"/>
          <w:szCs w:val="28"/>
        </w:rPr>
        <w:t>_____________________</w:t>
      </w:r>
    </w:p>
    <w:p w14:paraId="0A12AAE5" w14:textId="77777777" w:rsidR="00F71305" w:rsidRPr="0051112E" w:rsidRDefault="00F71305" w:rsidP="002A2210">
      <w:pPr>
        <w:pStyle w:val="50"/>
        <w:shd w:val="clear" w:color="auto" w:fill="auto"/>
        <w:spacing w:line="240" w:lineRule="atLeast"/>
        <w:jc w:val="both"/>
        <w:rPr>
          <w:rStyle w:val="a4"/>
          <w:color w:val="0D0D0D" w:themeColor="text1" w:themeTint="F2"/>
          <w:sz w:val="28"/>
          <w:szCs w:val="28"/>
        </w:rPr>
      </w:pPr>
      <w:r w:rsidRPr="0051112E">
        <w:rPr>
          <w:rStyle w:val="a4"/>
          <w:color w:val="0D0D0D" w:themeColor="text1" w:themeTint="F2"/>
          <w:sz w:val="28"/>
          <w:szCs w:val="28"/>
        </w:rPr>
        <w:t xml:space="preserve">Помнишь, как это было нелегко? </w:t>
      </w:r>
    </w:p>
    <w:p w14:paraId="042099AA" w14:textId="1AA3472C" w:rsidR="00F71305" w:rsidRPr="0051112E" w:rsidRDefault="00F71305" w:rsidP="002A2210">
      <w:pPr>
        <w:pStyle w:val="50"/>
        <w:shd w:val="clear" w:color="auto" w:fill="auto"/>
        <w:spacing w:line="240" w:lineRule="atLeast"/>
        <w:jc w:val="both"/>
        <w:rPr>
          <w:rStyle w:val="a4"/>
          <w:color w:val="0D0D0D" w:themeColor="text1" w:themeTint="F2"/>
          <w:sz w:val="28"/>
          <w:szCs w:val="28"/>
        </w:rPr>
      </w:pPr>
      <w:bookmarkStart w:id="0" w:name="_Hlk36654436"/>
      <w:r w:rsidRPr="0051112E">
        <w:rPr>
          <w:rStyle w:val="a4"/>
          <w:i/>
          <w:color w:val="0D0D0D" w:themeColor="text1" w:themeTint="F2"/>
          <w:sz w:val="28"/>
          <w:szCs w:val="28"/>
        </w:rPr>
        <w:t xml:space="preserve">Ответ подростка </w:t>
      </w:r>
      <w:r w:rsidRPr="0051112E">
        <w:rPr>
          <w:rStyle w:val="a4"/>
          <w:color w:val="0D0D0D" w:themeColor="text1" w:themeTint="F2"/>
          <w:sz w:val="28"/>
          <w:szCs w:val="28"/>
        </w:rPr>
        <w:t>______________________</w:t>
      </w:r>
    </w:p>
    <w:bookmarkEnd w:id="0"/>
    <w:p w14:paraId="71B3B126" w14:textId="77777777" w:rsidR="00F71305" w:rsidRPr="0051112E" w:rsidRDefault="00F71305" w:rsidP="002A2210">
      <w:pPr>
        <w:pStyle w:val="50"/>
        <w:shd w:val="clear" w:color="auto" w:fill="auto"/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51112E">
        <w:rPr>
          <w:rStyle w:val="a4"/>
          <w:color w:val="0D0D0D" w:themeColor="text1" w:themeTint="F2"/>
          <w:sz w:val="28"/>
          <w:szCs w:val="28"/>
        </w:rPr>
        <w:t xml:space="preserve">Но зато потом ты становился сильнее и взрослее. Оказывается, такая борьба была тебе на пользу. </w:t>
      </w:r>
    </w:p>
    <w:p w14:paraId="6D6419F8" w14:textId="0F164D75" w:rsidR="00C633D3" w:rsidRPr="00C633D3" w:rsidRDefault="00C633D3" w:rsidP="002A2210">
      <w:pPr>
        <w:spacing w:after="0" w:line="24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633D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Как </w:t>
      </w:r>
      <w:r w:rsidRPr="005111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ты</w:t>
      </w:r>
      <w:r w:rsidRPr="00C633D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думае</w:t>
      </w:r>
      <w:r w:rsidRPr="005111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шь</w:t>
      </w:r>
      <w:r w:rsidRPr="00C633D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с чем мы сегодня будем учиться работать.</w:t>
      </w:r>
    </w:p>
    <w:p w14:paraId="245C1B9C" w14:textId="383C5445" w:rsidR="00C633D3" w:rsidRDefault="00C633D3" w:rsidP="002A2210">
      <w:pPr>
        <w:spacing w:after="0" w:line="240" w:lineRule="atLeast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C633D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Ответ</w:t>
      </w:r>
      <w:r w:rsidRPr="0051112E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:</w:t>
      </w:r>
      <w:r w:rsidRPr="00C633D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633D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shd w:val="clear" w:color="auto" w:fill="FFFFFF"/>
        </w:rPr>
        <w:t>мы будем учиться справляться с негативным чувством.</w:t>
      </w:r>
    </w:p>
    <w:p w14:paraId="7D79A52B" w14:textId="77777777" w:rsidR="002A2210" w:rsidRPr="00C633D3" w:rsidRDefault="002A2210" w:rsidP="002A2210">
      <w:pPr>
        <w:spacing w:after="0" w:line="240" w:lineRule="atLeast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shd w:val="clear" w:color="auto" w:fill="FFFFFF"/>
        </w:rPr>
      </w:pPr>
    </w:p>
    <w:p w14:paraId="0A91392B" w14:textId="724A3016" w:rsidR="00C633D3" w:rsidRPr="0051112E" w:rsidRDefault="00C633D3" w:rsidP="002A2210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Основная часть</w:t>
      </w:r>
      <w:r w:rsidRPr="005111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 </w:t>
      </w:r>
    </w:p>
    <w:p w14:paraId="15869A3C" w14:textId="32BEE540" w:rsidR="00C633D3" w:rsidRPr="0051112E" w:rsidRDefault="00C633D3" w:rsidP="002A2210">
      <w:pPr>
        <w:spacing w:after="0" w:line="240" w:lineRule="atLeast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C633D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Негативное чувство - </w:t>
      </w:r>
      <w:r w:rsidRPr="00C633D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реакция человека на вызванные этим человеком отрицательно окрашенные эмоции: обиды, гнева, страха.</w:t>
      </w:r>
    </w:p>
    <w:p w14:paraId="2E8DBBA5" w14:textId="4AA399FF" w:rsidR="0051112E" w:rsidRDefault="0051112E" w:rsidP="002A221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Сегодня на занятии я расскажу тебе о способах работы над своим негативным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чувством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</w:t>
      </w: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ты сам 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его</w:t>
      </w: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самостоятельно проработаешь.</w:t>
      </w:r>
    </w:p>
    <w:p w14:paraId="19CD527F" w14:textId="77777777" w:rsidR="002A2210" w:rsidRPr="0051112E" w:rsidRDefault="002A2210" w:rsidP="002A221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Давайте представим негативное чувство в виде существа. Какой формы оно будет, каким цветом, какой эмоцией выражается?</w:t>
      </w:r>
    </w:p>
    <w:p w14:paraId="74E28E01" w14:textId="61917CBF" w:rsidR="002A2210" w:rsidRDefault="002A2210" w:rsidP="002A2210">
      <w:pPr>
        <w:pStyle w:val="50"/>
        <w:shd w:val="clear" w:color="auto" w:fill="auto"/>
        <w:spacing w:line="240" w:lineRule="atLeast"/>
        <w:jc w:val="both"/>
        <w:rPr>
          <w:rStyle w:val="a4"/>
          <w:color w:val="0D0D0D" w:themeColor="text1" w:themeTint="F2"/>
          <w:sz w:val="28"/>
          <w:szCs w:val="28"/>
        </w:rPr>
      </w:pPr>
      <w:r w:rsidRPr="0051112E">
        <w:rPr>
          <w:rStyle w:val="a4"/>
          <w:i/>
          <w:color w:val="0D0D0D" w:themeColor="text1" w:themeTint="F2"/>
          <w:sz w:val="28"/>
          <w:szCs w:val="28"/>
        </w:rPr>
        <w:t xml:space="preserve">Ответ подростка </w:t>
      </w:r>
      <w:r w:rsidRPr="0051112E">
        <w:rPr>
          <w:rStyle w:val="a4"/>
          <w:color w:val="0D0D0D" w:themeColor="text1" w:themeTint="F2"/>
          <w:sz w:val="28"/>
          <w:szCs w:val="28"/>
        </w:rPr>
        <w:t>______________________</w:t>
      </w:r>
    </w:p>
    <w:p w14:paraId="256B9231" w14:textId="77777777" w:rsidR="002A2210" w:rsidRPr="0051112E" w:rsidRDefault="002A2210" w:rsidP="002A2210">
      <w:pPr>
        <w:pStyle w:val="50"/>
        <w:shd w:val="clear" w:color="auto" w:fill="auto"/>
        <w:spacing w:line="240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14:paraId="326EA6BA" w14:textId="561778E1" w:rsidR="002A2210" w:rsidRDefault="002A2210" w:rsidP="002A2210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Упражнение «</w:t>
      </w:r>
      <w:r w:rsidRPr="001E458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Рисунок негативного чувства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»</w:t>
      </w:r>
    </w:p>
    <w:p w14:paraId="5D8529F3" w14:textId="77777777" w:rsidR="007305AC" w:rsidRDefault="007305AC" w:rsidP="007305AC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305AC" w14:paraId="76CBD73D" w14:textId="77777777" w:rsidTr="007305AC">
        <w:trPr>
          <w:trHeight w:val="4639"/>
        </w:trPr>
        <w:tc>
          <w:tcPr>
            <w:tcW w:w="9345" w:type="dxa"/>
          </w:tcPr>
          <w:p w14:paraId="42A95FC5" w14:textId="77777777" w:rsidR="007305AC" w:rsidRDefault="007305AC" w:rsidP="007305A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</w:p>
        </w:tc>
      </w:tr>
    </w:tbl>
    <w:p w14:paraId="59FEEE15" w14:textId="77777777" w:rsidR="002A2210" w:rsidRPr="0051112E" w:rsidRDefault="002A2210" w:rsidP="002A221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Нравится ли 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тебе</w:t>
      </w: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носить это существо внутри себя?</w:t>
      </w:r>
    </w:p>
    <w:p w14:paraId="24008488" w14:textId="77777777" w:rsidR="002A2210" w:rsidRPr="0051112E" w:rsidRDefault="002A2210" w:rsidP="002A221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Ответ подростка </w:t>
      </w: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______________________</w:t>
      </w:r>
    </w:p>
    <w:p w14:paraId="42E91445" w14:textId="77777777" w:rsidR="002A2210" w:rsidRPr="0051112E" w:rsidRDefault="002A2210" w:rsidP="002A221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Что происходит с человеком, когда долго носит в себе негативное чувство? </w:t>
      </w:r>
    </w:p>
    <w:p w14:paraId="02BB841F" w14:textId="77777777" w:rsidR="002A2210" w:rsidRPr="0051112E" w:rsidRDefault="002A2210" w:rsidP="002A221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Ответ подростка </w:t>
      </w: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______________________</w:t>
      </w:r>
    </w:p>
    <w:p w14:paraId="6EC83FB3" w14:textId="77777777" w:rsidR="002A2210" w:rsidRPr="0051112E" w:rsidRDefault="002A2210" w:rsidP="002A221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(</w:t>
      </w:r>
      <w:r w:rsidRPr="0051112E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примерные ответы: часто проявляет окружающим его людям плохое настроение, имеет мрачно окрашенные мысли, не в полной силе использует свою жизненную активность</w:t>
      </w: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). </w:t>
      </w:r>
    </w:p>
    <w:p w14:paraId="134096D7" w14:textId="77777777" w:rsidR="002A2210" w:rsidRPr="0051112E" w:rsidRDefault="002A2210" w:rsidP="002A221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lastRenderedPageBreak/>
        <w:t>Человек, в таком настрое видит какой мир вокруг себя – радужный и теплый, или серый и холодный?</w:t>
      </w:r>
    </w:p>
    <w:p w14:paraId="1FAD9749" w14:textId="31777AF2" w:rsidR="002A2210" w:rsidRDefault="002A2210" w:rsidP="002A221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Ответ подростка </w:t>
      </w: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______________________</w:t>
      </w:r>
    </w:p>
    <w:p w14:paraId="4FB46F14" w14:textId="77777777" w:rsidR="009B0675" w:rsidRPr="0051112E" w:rsidRDefault="009B0675" w:rsidP="002A221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bookmarkStart w:id="1" w:name="_GoBack"/>
      <w:bookmarkEnd w:id="1"/>
    </w:p>
    <w:p w14:paraId="0A8D6778" w14:textId="681557F6" w:rsidR="0051112E" w:rsidRPr="001E4580" w:rsidRDefault="001E4580" w:rsidP="002A2210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1E458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Упражнение «</w:t>
      </w:r>
      <w:r w:rsidR="0051112E" w:rsidRPr="001E458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Продолжи предложение</w:t>
      </w:r>
      <w:r w:rsidRPr="001E458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»</w:t>
      </w:r>
    </w:p>
    <w:p w14:paraId="6DC716EC" w14:textId="77777777" w:rsidR="0051112E" w:rsidRPr="0051112E" w:rsidRDefault="0051112E" w:rsidP="002A221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Я злюсь, когда______________________________________________</w:t>
      </w:r>
    </w:p>
    <w:p w14:paraId="09C73BA5" w14:textId="77777777" w:rsidR="0051112E" w:rsidRPr="0051112E" w:rsidRDefault="0051112E" w:rsidP="002A221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Я горюю, когда_____________________________________________</w:t>
      </w:r>
    </w:p>
    <w:p w14:paraId="3B47EF99" w14:textId="77777777" w:rsidR="0051112E" w:rsidRPr="0051112E" w:rsidRDefault="0051112E" w:rsidP="002A221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Я обижаюсь, когда__________________________________________</w:t>
      </w:r>
    </w:p>
    <w:p w14:paraId="0E647CB7" w14:textId="21A298AB" w:rsidR="0051112E" w:rsidRDefault="0051112E" w:rsidP="002A221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Я испытываю страх, когда </w:t>
      </w:r>
      <w:r w:rsidR="007305AC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__________________________________</w:t>
      </w:r>
    </w:p>
    <w:p w14:paraId="12FFA351" w14:textId="77777777" w:rsidR="007305AC" w:rsidRPr="0051112E" w:rsidRDefault="007305AC" w:rsidP="002A221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</w:p>
    <w:p w14:paraId="40112ECE" w14:textId="77777777" w:rsidR="0051112E" w:rsidRPr="0051112E" w:rsidRDefault="0051112E" w:rsidP="002A2210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51112E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Упражнение «Волшебная фраза»</w:t>
      </w:r>
    </w:p>
    <w:p w14:paraId="6E3D62C2" w14:textId="77777777" w:rsidR="0051112E" w:rsidRPr="0051112E" w:rsidRDefault="0051112E" w:rsidP="002A2210">
      <w:pPr>
        <w:shd w:val="clear" w:color="auto" w:fill="FEFEFE"/>
        <w:spacing w:after="0" w:line="240" w:lineRule="atLeast"/>
        <w:ind w:right="902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Есть некая волшебная фраза, которая поможет выразить свое недовольство (и другие негативные чувства), при этом, не обидев другого человека.</w:t>
      </w:r>
    </w:p>
    <w:p w14:paraId="6CEAD0B5" w14:textId="35349278" w:rsidR="002A2210" w:rsidRDefault="0051112E" w:rsidP="002A2210">
      <w:pPr>
        <w:shd w:val="clear" w:color="auto" w:fill="FEFEFE"/>
        <w:spacing w:after="0" w:line="240" w:lineRule="atLeast"/>
        <w:ind w:right="902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A22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Педагог-п</w:t>
      </w:r>
      <w:r w:rsidRPr="0051112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сихолог знакомит учащихся с формулой «Я - высказывания»</w:t>
      </w:r>
      <w:r w:rsidR="002A22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0B6A0160" w14:textId="77777777" w:rsidR="007305AC" w:rsidRDefault="007305AC" w:rsidP="002A2210">
      <w:pPr>
        <w:shd w:val="clear" w:color="auto" w:fill="FEFEFE"/>
        <w:spacing w:after="0" w:line="240" w:lineRule="atLeast"/>
        <w:ind w:right="902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3CE3C296" w14:textId="77BC3C80" w:rsidR="002A2210" w:rsidRPr="007305AC" w:rsidRDefault="002A2210" w:rsidP="002A2210">
      <w:pPr>
        <w:shd w:val="clear" w:color="auto" w:fill="FEFEFE"/>
        <w:spacing w:after="0" w:line="240" w:lineRule="atLeast"/>
        <w:ind w:right="902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305A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Волшебная фраза:</w:t>
      </w:r>
    </w:p>
    <w:p w14:paraId="504312FD" w14:textId="7CC3718D" w:rsidR="002A2210" w:rsidRPr="007305AC" w:rsidRDefault="0051112E" w:rsidP="002A2210">
      <w:pPr>
        <w:shd w:val="clear" w:color="auto" w:fill="FEFEFE"/>
        <w:spacing w:after="0" w:line="240" w:lineRule="atLeast"/>
        <w:ind w:right="902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305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«__</w:t>
      </w:r>
      <w:proofErr w:type="gramStart"/>
      <w:r w:rsidRPr="007305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_(</w:t>
      </w:r>
      <w:proofErr w:type="gramEnd"/>
      <w:r w:rsidRPr="007305AC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имя</w:t>
      </w:r>
      <w:r w:rsidR="002A2210" w:rsidRPr="007305AC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обидчика</w:t>
      </w:r>
      <w:r w:rsidRPr="007305A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)____», говори мне слова, выраженные красивыми мыслями, потому что мне будет приятно слушать тебя и воспринимать»</w:t>
      </w:r>
    </w:p>
    <w:p w14:paraId="23E08788" w14:textId="77777777" w:rsidR="007305AC" w:rsidRPr="0051112E" w:rsidRDefault="007305AC" w:rsidP="002A2210">
      <w:pPr>
        <w:shd w:val="clear" w:color="auto" w:fill="FEFEFE"/>
        <w:spacing w:after="0" w:line="240" w:lineRule="atLeast"/>
        <w:ind w:right="902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14:paraId="351D672B" w14:textId="77777777" w:rsidR="0051112E" w:rsidRPr="0051112E" w:rsidRDefault="0051112E" w:rsidP="002A2210">
      <w:pPr>
        <w:numPr>
          <w:ilvl w:val="0"/>
          <w:numId w:val="8"/>
        </w:numPr>
        <w:shd w:val="clear" w:color="auto" w:fill="FEFEFE"/>
        <w:spacing w:after="0" w:line="240" w:lineRule="atLeast"/>
        <w:ind w:right="900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Упражнение «Психологический театр»</w:t>
      </w:r>
    </w:p>
    <w:p w14:paraId="440B9C9C" w14:textId="77777777" w:rsidR="0051112E" w:rsidRPr="0051112E" w:rsidRDefault="0051112E" w:rsidP="002A2210">
      <w:pPr>
        <w:shd w:val="clear" w:color="auto" w:fill="FEFEFE"/>
        <w:spacing w:after="0" w:line="240" w:lineRule="atLeast"/>
        <w:ind w:right="90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Сейчас я буду говорить вам разные ситуации, которые могут у вас вызвать негативное чувство, и мы будем вместе проговаривать волшебные фразы.</w:t>
      </w:r>
    </w:p>
    <w:p w14:paraId="0C83EB29" w14:textId="699A9296" w:rsidR="0051112E" w:rsidRPr="0051112E" w:rsidRDefault="0051112E" w:rsidP="002A2210">
      <w:pPr>
        <w:shd w:val="clear" w:color="auto" w:fill="FEFEFE"/>
        <w:spacing w:after="0" w:line="240" w:lineRule="atLeast"/>
        <w:ind w:right="90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Ситуации для обыгрывания, в которых необходимо выразить свое недовольство, обиду, гнев с помощью «волшебной» фразы - «Я - высказывания»:</w:t>
      </w:r>
    </w:p>
    <w:p w14:paraId="3BE1393E" w14:textId="77777777" w:rsidR="0051112E" w:rsidRPr="0051112E" w:rsidRDefault="0051112E" w:rsidP="002A2210">
      <w:pPr>
        <w:numPr>
          <w:ilvl w:val="0"/>
          <w:numId w:val="5"/>
        </w:numPr>
        <w:shd w:val="clear" w:color="auto" w:fill="FEFEFE"/>
        <w:spacing w:after="0" w:line="240" w:lineRule="atLeast"/>
        <w:ind w:right="90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Одноклассник взял без спроса твою ручку.</w:t>
      </w:r>
    </w:p>
    <w:p w14:paraId="4A5DE5F3" w14:textId="77777777" w:rsidR="0051112E" w:rsidRPr="0051112E" w:rsidRDefault="0051112E" w:rsidP="002A2210">
      <w:pPr>
        <w:numPr>
          <w:ilvl w:val="0"/>
          <w:numId w:val="5"/>
        </w:numPr>
        <w:shd w:val="clear" w:color="auto" w:fill="FEFEFE"/>
        <w:spacing w:after="0" w:line="240" w:lineRule="atLeast"/>
        <w:ind w:right="90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Девочки класса смеются над тем, что у тебя не получается отвечать у доски. Тебе обидно.</w:t>
      </w:r>
    </w:p>
    <w:p w14:paraId="0F4B80BC" w14:textId="77777777" w:rsidR="0051112E" w:rsidRPr="0051112E" w:rsidRDefault="0051112E" w:rsidP="002A2210">
      <w:pPr>
        <w:numPr>
          <w:ilvl w:val="0"/>
          <w:numId w:val="5"/>
        </w:numPr>
        <w:shd w:val="clear" w:color="auto" w:fill="FEFEFE"/>
        <w:spacing w:after="0" w:line="240" w:lineRule="atLeast"/>
        <w:ind w:right="90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Ученик в классе придумал тебе прозвище и начал обзываться. Тебе очень неприятно.</w:t>
      </w:r>
    </w:p>
    <w:p w14:paraId="5E965D86" w14:textId="77777777" w:rsidR="0051112E" w:rsidRPr="0051112E" w:rsidRDefault="0051112E" w:rsidP="002A2210">
      <w:pPr>
        <w:numPr>
          <w:ilvl w:val="0"/>
          <w:numId w:val="5"/>
        </w:numPr>
        <w:shd w:val="clear" w:color="auto" w:fill="FEFEFE"/>
        <w:spacing w:after="0" w:line="240" w:lineRule="atLeast"/>
        <w:ind w:right="90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Твой друг повысил на тебя голос, и тебе стало обидно.</w:t>
      </w:r>
    </w:p>
    <w:p w14:paraId="498EC47B" w14:textId="77777777" w:rsidR="0051112E" w:rsidRPr="0051112E" w:rsidRDefault="0051112E" w:rsidP="002A2210">
      <w:pPr>
        <w:numPr>
          <w:ilvl w:val="0"/>
          <w:numId w:val="5"/>
        </w:numPr>
        <w:shd w:val="clear" w:color="auto" w:fill="FEFEFE"/>
        <w:spacing w:after="0" w:line="240" w:lineRule="atLeast"/>
        <w:ind w:right="90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уроке твой сосед по парте отвлекает тебя от выполнения заданий, а ты не хочешь получить замечание от учителя.</w:t>
      </w:r>
    </w:p>
    <w:p w14:paraId="7F306461" w14:textId="77777777" w:rsidR="0051112E" w:rsidRPr="0051112E" w:rsidRDefault="0051112E" w:rsidP="002A2210">
      <w:pPr>
        <w:numPr>
          <w:ilvl w:val="0"/>
          <w:numId w:val="5"/>
        </w:numPr>
        <w:shd w:val="clear" w:color="auto" w:fill="FEFEFE"/>
        <w:spacing w:after="0" w:line="240" w:lineRule="atLeast"/>
        <w:ind w:right="90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Ученик твоего класса нечаянно уронил все твои вещи со стола. Тебе стало неприятно.</w:t>
      </w:r>
    </w:p>
    <w:p w14:paraId="3F803031" w14:textId="26778880" w:rsidR="0051112E" w:rsidRDefault="0051112E" w:rsidP="002A2210">
      <w:pPr>
        <w:numPr>
          <w:ilvl w:val="0"/>
          <w:numId w:val="5"/>
        </w:numPr>
        <w:shd w:val="clear" w:color="auto" w:fill="FEFEFE"/>
        <w:spacing w:after="0" w:line="240" w:lineRule="atLeast"/>
        <w:ind w:right="90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Ты нечаянно столкнулся с пробегающим навстречу одноклассником. Тебе больно и неприятно.</w:t>
      </w:r>
    </w:p>
    <w:p w14:paraId="52BC58D0" w14:textId="77777777" w:rsidR="002A2210" w:rsidRPr="0051112E" w:rsidRDefault="002A2210" w:rsidP="002A2210">
      <w:pPr>
        <w:shd w:val="clear" w:color="auto" w:fill="FEFEFE"/>
        <w:spacing w:after="0" w:line="240" w:lineRule="atLeast"/>
        <w:ind w:left="360" w:right="90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33C59DE5" w14:textId="69F67721" w:rsidR="0051112E" w:rsidRPr="0051112E" w:rsidRDefault="0051112E" w:rsidP="002A221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2E">
        <w:rPr>
          <w:rFonts w:ascii="Times New Roman" w:eastAsia="Calibri" w:hAnsi="Times New Roman" w:cs="Times New Roman"/>
          <w:sz w:val="28"/>
          <w:szCs w:val="28"/>
        </w:rPr>
        <w:t>У</w:t>
      </w:r>
      <w:r w:rsidRPr="0051112E">
        <w:rPr>
          <w:rFonts w:ascii="Times New Roman" w:eastAsia="Calibri" w:hAnsi="Times New Roman" w:cs="Times New Roman"/>
          <w:b/>
          <w:bCs/>
          <w:sz w:val="28"/>
          <w:szCs w:val="28"/>
        </w:rPr>
        <w:t>пражнение «Облака».</w:t>
      </w:r>
    </w:p>
    <w:p w14:paraId="3F4728B7" w14:textId="77777777" w:rsidR="0051112E" w:rsidRPr="0051112E" w:rsidRDefault="0051112E" w:rsidP="002A22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2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51112E">
        <w:rPr>
          <w:rFonts w:ascii="Times New Roman" w:eastAsia="Calibri" w:hAnsi="Times New Roman" w:cs="Times New Roman"/>
          <w:sz w:val="28"/>
          <w:szCs w:val="28"/>
        </w:rPr>
        <w:t> обучение расслаблению, переживанию ощущения покоя, приобретение способности управлять своими мыслями.</w:t>
      </w:r>
    </w:p>
    <w:p w14:paraId="2C441A84" w14:textId="75C78962" w:rsidR="002A2210" w:rsidRPr="007305AC" w:rsidRDefault="0051112E" w:rsidP="002A2210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112E">
        <w:rPr>
          <w:rFonts w:ascii="Times New Roman" w:eastAsia="Calibri" w:hAnsi="Times New Roman" w:cs="Times New Roman"/>
          <w:sz w:val="28"/>
          <w:szCs w:val="28"/>
        </w:rPr>
        <w:lastRenderedPageBreak/>
        <w:t>Посмотри на облака, которые двигаются по небу. Понаблюдай за ними несколько секунд. Если ты о чем-то думаешь, то пусть твои мысли улетят вместе с облаками. Ты сосредоточен на облаках. Ты ощущаешь покой, тишину.</w:t>
      </w:r>
      <w:r w:rsidR="001E4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12E">
        <w:rPr>
          <w:rFonts w:ascii="Times New Roman" w:eastAsia="Calibri" w:hAnsi="Times New Roman" w:cs="Times New Roman"/>
          <w:sz w:val="28"/>
          <w:szCs w:val="28"/>
        </w:rPr>
        <w:t>(</w:t>
      </w:r>
      <w:r w:rsidRPr="0051112E">
        <w:rPr>
          <w:rFonts w:ascii="Times New Roman" w:eastAsia="Calibri" w:hAnsi="Times New Roman" w:cs="Times New Roman"/>
          <w:i/>
          <w:sz w:val="28"/>
          <w:szCs w:val="28"/>
        </w:rPr>
        <w:t>Время проведения упражнения – 5 минут.)</w:t>
      </w:r>
    </w:p>
    <w:p w14:paraId="02F845B5" w14:textId="4BBA05A1" w:rsidR="0051112E" w:rsidRDefault="0051112E" w:rsidP="002A221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2E">
        <w:rPr>
          <w:rFonts w:ascii="Times New Roman" w:eastAsia="Calibri" w:hAnsi="Times New Roman" w:cs="Times New Roman"/>
          <w:b/>
          <w:bCs/>
          <w:sz w:val="28"/>
          <w:szCs w:val="28"/>
        </w:rPr>
        <w:t>Совет. </w:t>
      </w:r>
      <w:r w:rsidRPr="0051112E">
        <w:rPr>
          <w:rFonts w:ascii="Times New Roman" w:eastAsia="Calibri" w:hAnsi="Times New Roman" w:cs="Times New Roman"/>
          <w:sz w:val="28"/>
          <w:szCs w:val="28"/>
        </w:rPr>
        <w:t>Если ты очень рассержен на того, кто тебя обидел, напиши ему гневное письмо, а потом это письмо порви.</w:t>
      </w:r>
    </w:p>
    <w:p w14:paraId="3A76DCDC" w14:textId="77777777" w:rsidR="002A2210" w:rsidRPr="0051112E" w:rsidRDefault="002A2210" w:rsidP="002A2210">
      <w:pPr>
        <w:spacing w:after="0" w:line="24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96EAD4" w14:textId="77777777" w:rsidR="0051112E" w:rsidRPr="0051112E" w:rsidRDefault="0051112E" w:rsidP="002A221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2E"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 «Воздушный шарик»</w:t>
      </w:r>
    </w:p>
    <w:p w14:paraId="7DBB71B9" w14:textId="77777777" w:rsidR="0051112E" w:rsidRPr="0051112E" w:rsidRDefault="0051112E" w:rsidP="002A22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2E">
        <w:rPr>
          <w:rFonts w:ascii="Times New Roman" w:eastAsia="Calibri" w:hAnsi="Times New Roman" w:cs="Times New Roman"/>
          <w:sz w:val="28"/>
          <w:szCs w:val="28"/>
        </w:rPr>
        <w:t>Цель: показать, что дыхание является способом релаксации и обретения спокойствия, научить «вдыхать» и «выдыхать».</w:t>
      </w:r>
    </w:p>
    <w:p w14:paraId="1B06CB93" w14:textId="1BDB3F65" w:rsidR="0051112E" w:rsidRPr="0051112E" w:rsidRDefault="0051112E" w:rsidP="002A22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2E">
        <w:rPr>
          <w:rFonts w:ascii="Times New Roman" w:eastAsia="Calibri" w:hAnsi="Times New Roman" w:cs="Times New Roman"/>
          <w:sz w:val="28"/>
          <w:szCs w:val="28"/>
        </w:rPr>
        <w:t>1. Представьте, что в твоей груди находится воздушный шарик. Вдыхая воздух через нос, до отказа заполните легкие воздухом. Выдыхая воздух ртом, почувствуй, как он выходит из легких.</w:t>
      </w:r>
    </w:p>
    <w:p w14:paraId="6EBC7707" w14:textId="5935EC4E" w:rsidR="0051112E" w:rsidRPr="0051112E" w:rsidRDefault="0051112E" w:rsidP="002A22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2E">
        <w:rPr>
          <w:rFonts w:ascii="Times New Roman" w:eastAsia="Calibri" w:hAnsi="Times New Roman" w:cs="Times New Roman"/>
          <w:sz w:val="28"/>
          <w:szCs w:val="28"/>
        </w:rPr>
        <w:t>2. Не торопясь, повтори. Дыши и представляй, как шарик наполняется воздухом и становится больше.</w:t>
      </w:r>
    </w:p>
    <w:p w14:paraId="4F2F4353" w14:textId="04B7620D" w:rsidR="0051112E" w:rsidRPr="0051112E" w:rsidRDefault="0051112E" w:rsidP="002A22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2E">
        <w:rPr>
          <w:rFonts w:ascii="Times New Roman" w:eastAsia="Calibri" w:hAnsi="Times New Roman" w:cs="Times New Roman"/>
          <w:sz w:val="28"/>
          <w:szCs w:val="28"/>
        </w:rPr>
        <w:t>3. Медленно выдохни ртом, как будто воздух тихонько выходит из шарика.</w:t>
      </w:r>
    </w:p>
    <w:p w14:paraId="6336A3B0" w14:textId="77777777" w:rsidR="0051112E" w:rsidRPr="0051112E" w:rsidRDefault="0051112E" w:rsidP="002A22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2E">
        <w:rPr>
          <w:rFonts w:ascii="Times New Roman" w:eastAsia="Calibri" w:hAnsi="Times New Roman" w:cs="Times New Roman"/>
          <w:sz w:val="28"/>
          <w:szCs w:val="28"/>
        </w:rPr>
        <w:t>4. Сделайте паузу и сосчитайте до 5.</w:t>
      </w:r>
    </w:p>
    <w:p w14:paraId="42327D4A" w14:textId="77777777" w:rsidR="0051112E" w:rsidRPr="0051112E" w:rsidRDefault="0051112E" w:rsidP="002A22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2E">
        <w:rPr>
          <w:rFonts w:ascii="Times New Roman" w:eastAsia="Calibri" w:hAnsi="Times New Roman" w:cs="Times New Roman"/>
          <w:sz w:val="28"/>
          <w:szCs w:val="28"/>
        </w:rPr>
        <w:t>5. снова вдохните и наполните легкие воздухом. Задержите его, считая до 3, представьте, что каждое легкое – надутый шарик.</w:t>
      </w:r>
    </w:p>
    <w:p w14:paraId="25FD5E5F" w14:textId="536EBE88" w:rsidR="0051112E" w:rsidRPr="0051112E" w:rsidRDefault="0051112E" w:rsidP="002A22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2E">
        <w:rPr>
          <w:rFonts w:ascii="Times New Roman" w:eastAsia="Calibri" w:hAnsi="Times New Roman" w:cs="Times New Roman"/>
          <w:sz w:val="28"/>
          <w:szCs w:val="28"/>
        </w:rPr>
        <w:t>6. Выдохни. Почувствуй, как теплый воздух проходит через легкие, горло, рот.</w:t>
      </w:r>
    </w:p>
    <w:p w14:paraId="041A17DD" w14:textId="6D09A9B3" w:rsidR="0051112E" w:rsidRPr="0051112E" w:rsidRDefault="0051112E" w:rsidP="002A22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2E">
        <w:rPr>
          <w:rFonts w:ascii="Times New Roman" w:eastAsia="Calibri" w:hAnsi="Times New Roman" w:cs="Times New Roman"/>
          <w:sz w:val="28"/>
          <w:szCs w:val="28"/>
        </w:rPr>
        <w:t>7. Повтори 3 раза, вдыхая и выдыхая воздух, представь, что каждое легкое – надутый шарик, из которого выходит воздух, когда вы выдыхаете.</w:t>
      </w:r>
    </w:p>
    <w:p w14:paraId="1464AEF0" w14:textId="7D03C8EC" w:rsidR="001E4580" w:rsidRDefault="0051112E" w:rsidP="002A22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12E">
        <w:rPr>
          <w:rFonts w:ascii="Times New Roman" w:eastAsia="Calibri" w:hAnsi="Times New Roman" w:cs="Times New Roman"/>
          <w:sz w:val="28"/>
          <w:szCs w:val="28"/>
        </w:rPr>
        <w:t>8. Остановись и почувствуй, что ты полный энергии, а все напряжение пропало.</w:t>
      </w:r>
    </w:p>
    <w:p w14:paraId="1540003F" w14:textId="77777777" w:rsidR="002A2210" w:rsidRPr="001E4580" w:rsidRDefault="002A2210" w:rsidP="002A22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57189C" w14:textId="77777777" w:rsidR="007E3A1B" w:rsidRPr="0051112E" w:rsidRDefault="007E3A1B" w:rsidP="002A221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11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3.       </w:t>
      </w:r>
      <w:r w:rsidRPr="0051112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Заключительная часть:</w:t>
      </w:r>
    </w:p>
    <w:p w14:paraId="5C65E26B" w14:textId="6F6B5245" w:rsidR="001E4580" w:rsidRPr="001E4580" w:rsidRDefault="001E4580" w:rsidP="002A221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E458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Я предлагаю поиграть тебе снова в игру «Моё настроение» и когда ты будешь отмечать свое настроение по отношению к одноклассникам, то подумай, изменилось твое отношение к кому-то из класса.</w:t>
      </w:r>
    </w:p>
    <w:p w14:paraId="7B580E88" w14:textId="5FABC9B4" w:rsidR="007E3A1B" w:rsidRPr="009340E2" w:rsidRDefault="007E3A1B" w:rsidP="002A221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9340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Рефлексия.</w:t>
      </w:r>
    </w:p>
    <w:p w14:paraId="4F9DB23E" w14:textId="62C77F40" w:rsidR="001E4580" w:rsidRPr="001E4580" w:rsidRDefault="001E4580" w:rsidP="002A2210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580">
        <w:rPr>
          <w:rFonts w:ascii="Times New Roman" w:hAnsi="Times New Roman" w:cs="Times New Roman"/>
          <w:bCs/>
          <w:sz w:val="28"/>
          <w:szCs w:val="28"/>
        </w:rPr>
        <w:t>Чему ты научился на этом занятии?</w:t>
      </w:r>
    </w:p>
    <w:p w14:paraId="0EBA4E9B" w14:textId="77777777" w:rsidR="001E4580" w:rsidRPr="001E4580" w:rsidRDefault="001E4580" w:rsidP="002A2210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580">
        <w:rPr>
          <w:rFonts w:ascii="Times New Roman" w:hAnsi="Times New Roman" w:cs="Times New Roman"/>
          <w:bCs/>
          <w:i/>
          <w:sz w:val="28"/>
          <w:szCs w:val="28"/>
        </w:rPr>
        <w:t xml:space="preserve">Ответ подростка </w:t>
      </w:r>
      <w:r w:rsidRPr="001E458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14:paraId="7A4B0559" w14:textId="3B98C6E6" w:rsidR="001E4580" w:rsidRPr="001E4580" w:rsidRDefault="001E4580" w:rsidP="002A2210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580">
        <w:rPr>
          <w:rFonts w:ascii="Times New Roman" w:hAnsi="Times New Roman" w:cs="Times New Roman"/>
          <w:bCs/>
          <w:sz w:val="28"/>
          <w:szCs w:val="28"/>
        </w:rPr>
        <w:t>Улучшилось твое настроение?</w:t>
      </w:r>
    </w:p>
    <w:p w14:paraId="55885D1E" w14:textId="77777777" w:rsidR="001E4580" w:rsidRPr="001E4580" w:rsidRDefault="001E4580" w:rsidP="002A2210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580">
        <w:rPr>
          <w:rFonts w:ascii="Times New Roman" w:hAnsi="Times New Roman" w:cs="Times New Roman"/>
          <w:bCs/>
          <w:i/>
          <w:sz w:val="28"/>
          <w:szCs w:val="28"/>
        </w:rPr>
        <w:t xml:space="preserve">Ответ подростка </w:t>
      </w:r>
      <w:r w:rsidRPr="001E458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14:paraId="537F6E2B" w14:textId="3D1ACA1B" w:rsidR="001E4580" w:rsidRPr="001E4580" w:rsidRDefault="001E4580" w:rsidP="002A2210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580">
        <w:rPr>
          <w:rFonts w:ascii="Times New Roman" w:hAnsi="Times New Roman" w:cs="Times New Roman"/>
          <w:bCs/>
          <w:sz w:val="28"/>
          <w:szCs w:val="28"/>
        </w:rPr>
        <w:t>Улучшилось твое отношение к одноклассникам?</w:t>
      </w:r>
    </w:p>
    <w:p w14:paraId="6F132D55" w14:textId="457AB6E8" w:rsidR="001E4580" w:rsidRDefault="001E4580" w:rsidP="002A221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580">
        <w:rPr>
          <w:rFonts w:ascii="Times New Roman" w:hAnsi="Times New Roman" w:cs="Times New Roman"/>
          <w:bCs/>
          <w:i/>
          <w:sz w:val="28"/>
          <w:szCs w:val="28"/>
        </w:rPr>
        <w:t xml:space="preserve">Ответ подростка </w:t>
      </w:r>
      <w:r w:rsidRPr="001E458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14:paraId="1E6E1E08" w14:textId="6FCBD8DA" w:rsidR="0051112E" w:rsidRPr="0051112E" w:rsidRDefault="0051112E" w:rsidP="002A22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112E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</w:p>
    <w:p w14:paraId="0182DF6B" w14:textId="77777777" w:rsidR="0051112E" w:rsidRPr="0051112E" w:rsidRDefault="0051112E" w:rsidP="002A22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112E">
        <w:rPr>
          <w:rFonts w:ascii="Times New Roman" w:hAnsi="Times New Roman" w:cs="Times New Roman"/>
          <w:sz w:val="28"/>
          <w:szCs w:val="28"/>
        </w:rPr>
        <w:t>Добрый человек не будет обижать другого, причиняя ему душевную боль, унижение.</w:t>
      </w:r>
    </w:p>
    <w:p w14:paraId="14C1BC6D" w14:textId="77777777" w:rsidR="0051112E" w:rsidRPr="0051112E" w:rsidRDefault="0051112E" w:rsidP="002A22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112E">
        <w:rPr>
          <w:rFonts w:ascii="Times New Roman" w:hAnsi="Times New Roman" w:cs="Times New Roman"/>
          <w:sz w:val="28"/>
          <w:szCs w:val="28"/>
        </w:rPr>
        <w:t>Негативное чувство опасно, потому что может вызвать такие чувства, как гнев, ненависть и разрушить доброжелательные отношения.</w:t>
      </w:r>
    </w:p>
    <w:p w14:paraId="14449F5F" w14:textId="6754A7ED" w:rsidR="00B9172B" w:rsidRDefault="009B0675"/>
    <w:p w14:paraId="35BB0EB5" w14:textId="77777777" w:rsidR="00064D6F" w:rsidRDefault="00064D6F"/>
    <w:sectPr w:rsidR="0006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221"/>
    <w:multiLevelType w:val="hybridMultilevel"/>
    <w:tmpl w:val="E0BABF5E"/>
    <w:lvl w:ilvl="0" w:tplc="0419000B">
      <w:start w:val="1"/>
      <w:numFmt w:val="bullet"/>
      <w:lvlText w:val=""/>
      <w:lvlJc w:val="left"/>
      <w:pPr>
        <w:ind w:left="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B154ECF"/>
    <w:multiLevelType w:val="hybridMultilevel"/>
    <w:tmpl w:val="2826C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5D74"/>
    <w:multiLevelType w:val="hybridMultilevel"/>
    <w:tmpl w:val="F5068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3958"/>
    <w:multiLevelType w:val="hybridMultilevel"/>
    <w:tmpl w:val="B002B5A4"/>
    <w:lvl w:ilvl="0" w:tplc="C736E36E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87833"/>
    <w:multiLevelType w:val="hybridMultilevel"/>
    <w:tmpl w:val="F7203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D7971"/>
    <w:multiLevelType w:val="hybridMultilevel"/>
    <w:tmpl w:val="2B085BAC"/>
    <w:lvl w:ilvl="0" w:tplc="799A64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E25C1"/>
    <w:multiLevelType w:val="hybridMultilevel"/>
    <w:tmpl w:val="2B085BAC"/>
    <w:lvl w:ilvl="0" w:tplc="799A64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C71A8"/>
    <w:multiLevelType w:val="hybridMultilevel"/>
    <w:tmpl w:val="03D2F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3222A"/>
    <w:multiLevelType w:val="hybridMultilevel"/>
    <w:tmpl w:val="2B085BAC"/>
    <w:lvl w:ilvl="0" w:tplc="799A64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A060C"/>
    <w:multiLevelType w:val="hybridMultilevel"/>
    <w:tmpl w:val="83548F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50"/>
    <w:rsid w:val="00064D6F"/>
    <w:rsid w:val="001E4580"/>
    <w:rsid w:val="002A2210"/>
    <w:rsid w:val="0051112E"/>
    <w:rsid w:val="006D3E96"/>
    <w:rsid w:val="007305AC"/>
    <w:rsid w:val="007E3A1B"/>
    <w:rsid w:val="008E5A27"/>
    <w:rsid w:val="0093041C"/>
    <w:rsid w:val="009340E2"/>
    <w:rsid w:val="009B0675"/>
    <w:rsid w:val="00A22B50"/>
    <w:rsid w:val="00A92751"/>
    <w:rsid w:val="00C40B58"/>
    <w:rsid w:val="00C633D3"/>
    <w:rsid w:val="00F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0166"/>
  <w15:chartTrackingRefBased/>
  <w15:docId w15:val="{0F97313D-5F06-4084-B432-CA0290BF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96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F7130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7130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F71305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F71305"/>
  </w:style>
  <w:style w:type="paragraph" w:customStyle="1" w:styleId="50">
    <w:name w:val="Основной текст (5)"/>
    <w:basedOn w:val="a"/>
    <w:link w:val="5"/>
    <w:rsid w:val="00F71305"/>
    <w:pPr>
      <w:shd w:val="clear" w:color="auto" w:fill="FFFFFF"/>
      <w:spacing w:after="0" w:line="239" w:lineRule="exact"/>
    </w:pPr>
    <w:rPr>
      <w:rFonts w:ascii="Times New Roman" w:hAnsi="Times New Roman" w:cs="Times New Roman"/>
      <w:sz w:val="19"/>
      <w:szCs w:val="19"/>
    </w:rPr>
  </w:style>
  <w:style w:type="table" w:styleId="a6">
    <w:name w:val="Table Grid"/>
    <w:basedOn w:val="a1"/>
    <w:uiPriority w:val="39"/>
    <w:rsid w:val="0073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2020-04-01T08:55:00Z</dcterms:created>
  <dcterms:modified xsi:type="dcterms:W3CDTF">2020-04-02T10:46:00Z</dcterms:modified>
</cp:coreProperties>
</file>